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E5B36" w14:textId="6E42DBF3" w:rsidR="00155E81" w:rsidRPr="006F0FE9" w:rsidRDefault="00155E81">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6617A5" w:rsidRPr="006F0FE9" w14:paraId="69DB938C" w14:textId="77777777" w:rsidTr="0075555B">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D461A6F" w14:textId="77777777" w:rsidR="006617A5" w:rsidRPr="006F0FE9" w:rsidRDefault="006617A5" w:rsidP="00E1025C">
            <w:pPr>
              <w:spacing w:after="0" w:line="240" w:lineRule="auto"/>
              <w:jc w:val="center"/>
              <w:rPr>
                <w:rFonts w:ascii="Tahoma" w:hAnsi="Tahoma" w:cs="Tahoma"/>
                <w:b/>
                <w:bCs/>
                <w:color w:val="000000" w:themeColor="text1"/>
              </w:rPr>
            </w:pPr>
          </w:p>
          <w:p w14:paraId="7570D788" w14:textId="77777777" w:rsidR="006617A5" w:rsidRPr="006F0FE9" w:rsidRDefault="006617A5"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050979FD" w14:textId="530D3C61" w:rsidR="006617A5" w:rsidRPr="006F0FE9" w:rsidRDefault="006617A5" w:rsidP="00E1025C">
            <w:pPr>
              <w:spacing w:after="0" w:line="240" w:lineRule="auto"/>
              <w:jc w:val="center"/>
              <w:rPr>
                <w:rFonts w:ascii="Tahoma" w:hAnsi="Tahoma" w:cs="Tahoma"/>
                <w:b/>
                <w:bCs/>
                <w:color w:val="FF0000"/>
              </w:rPr>
            </w:pPr>
            <w:r w:rsidRPr="006F0FE9">
              <w:rPr>
                <w:rFonts w:ascii="Tahoma" w:hAnsi="Tahoma" w:cs="Tahoma"/>
                <w:b/>
                <w:bCs/>
                <w:color w:val="FF0000"/>
              </w:rPr>
              <w:t>23.HAFTA</w:t>
            </w:r>
          </w:p>
          <w:p w14:paraId="5799A2DE" w14:textId="02957D12" w:rsidR="006617A5" w:rsidRPr="006F0FE9" w:rsidRDefault="006617A5"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02-06 MART 2026</w:t>
            </w:r>
          </w:p>
          <w:p w14:paraId="3C0A1530" w14:textId="77777777" w:rsidR="006617A5" w:rsidRPr="006F0FE9" w:rsidRDefault="006617A5" w:rsidP="00E1025C">
            <w:pPr>
              <w:spacing w:after="0" w:line="240" w:lineRule="auto"/>
              <w:jc w:val="center"/>
              <w:rPr>
                <w:rFonts w:ascii="Tahoma" w:hAnsi="Tahoma" w:cs="Tahoma"/>
                <w:b/>
                <w:bCs/>
                <w:color w:val="000000" w:themeColor="text1"/>
              </w:rPr>
            </w:pPr>
          </w:p>
        </w:tc>
      </w:tr>
      <w:tr w:rsidR="006617A5" w:rsidRPr="006F0FE9" w14:paraId="1834AE14"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7B85C25"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66B3BBB3" w14:textId="77777777" w:rsidR="006617A5" w:rsidRPr="006F0FE9" w:rsidRDefault="006617A5"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Sanat Eleştirisi ve Estetik</w:t>
            </w:r>
          </w:p>
        </w:tc>
      </w:tr>
      <w:tr w:rsidR="006617A5" w:rsidRPr="006F0FE9" w14:paraId="6A63D835"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806E5E5"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7BAE579B" w14:textId="77777777" w:rsidR="006617A5" w:rsidRPr="006F0FE9" w:rsidRDefault="006617A5" w:rsidP="00E1025C">
            <w:pPr>
              <w:spacing w:after="0" w:line="240" w:lineRule="auto"/>
              <w:rPr>
                <w:rFonts w:ascii="Tahoma" w:hAnsi="Tahoma" w:cs="Tahoma"/>
                <w:color w:val="000000" w:themeColor="text1"/>
              </w:rPr>
            </w:pPr>
          </w:p>
        </w:tc>
      </w:tr>
      <w:tr w:rsidR="006617A5" w:rsidRPr="006F0FE9" w14:paraId="6CE97059"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36A4FAF"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07FABA9" w14:textId="77777777" w:rsidR="006617A5" w:rsidRPr="006F0FE9" w:rsidRDefault="006617A5"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6617A5" w:rsidRPr="006F0FE9" w14:paraId="03B6E445"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287ED35"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43A3F33B" w14:textId="77777777" w:rsidR="006617A5" w:rsidRPr="006F0FE9" w:rsidRDefault="006617A5"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G.3.3.1.  Yerel kültüre ait motifleri fark eder.</w:t>
            </w:r>
          </w:p>
        </w:tc>
      </w:tr>
      <w:tr w:rsidR="006617A5" w:rsidRPr="006F0FE9" w14:paraId="53D11ED4"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A5FE9A2"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6C92B906"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6617A5" w:rsidRPr="006F0FE9" w14:paraId="066A27BC" w14:textId="77777777" w:rsidTr="0075555B">
        <w:trPr>
          <w:trHeight w:val="40"/>
        </w:trPr>
        <w:tc>
          <w:tcPr>
            <w:tcW w:w="2820" w:type="dxa"/>
            <w:tcBorders>
              <w:top w:val="nil"/>
              <w:left w:val="single" w:sz="8" w:space="0" w:color="auto"/>
              <w:bottom w:val="nil"/>
              <w:right w:val="single" w:sz="8" w:space="0" w:color="auto"/>
            </w:tcBorders>
            <w:shd w:val="clear" w:color="auto" w:fill="auto"/>
            <w:vAlign w:val="center"/>
            <w:hideMark/>
          </w:tcPr>
          <w:p w14:paraId="18988A67"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2F024DA9"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6617A5" w:rsidRPr="006F0FE9" w14:paraId="0DAB23CD" w14:textId="77777777" w:rsidTr="0075555B">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1831AE2" w14:textId="77777777" w:rsidR="006617A5" w:rsidRPr="006F0FE9" w:rsidRDefault="006617A5"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6617A5" w:rsidRPr="006F0FE9" w14:paraId="227AA4C2"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9891ED3"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C707D11"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6617A5" w:rsidRPr="006F0FE9" w14:paraId="27F1C0AF" w14:textId="77777777" w:rsidTr="0075555B">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0F6710" w14:textId="77777777" w:rsidR="006617A5" w:rsidRPr="006F0FE9" w:rsidRDefault="006617A5"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6617A5" w:rsidRPr="006F0FE9" w14:paraId="3081247A"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079B452"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580770D9"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6617A5" w:rsidRPr="006F0FE9" w14:paraId="6BC1593C"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56133FC"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5D143851" w14:textId="77777777" w:rsidR="006617A5" w:rsidRPr="006F0FE9" w:rsidRDefault="006617A5"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631B9A15" w14:textId="0877D931" w:rsidR="006617A5" w:rsidRPr="006F0FE9" w:rsidRDefault="0075555B">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07392" behindDoc="0" locked="0" layoutInCell="1" allowOverlap="1" wp14:anchorId="2E0328D8" wp14:editId="48339471">
                <wp:simplePos x="0" y="0"/>
                <wp:positionH relativeFrom="column">
                  <wp:posOffset>335280</wp:posOffset>
                </wp:positionH>
                <wp:positionV relativeFrom="paragraph">
                  <wp:posOffset>281305</wp:posOffset>
                </wp:positionV>
                <wp:extent cx="6004560" cy="1668780"/>
                <wp:effectExtent l="0" t="0" r="0" b="0"/>
                <wp:wrapNone/>
                <wp:docPr id="109" name="Grup 10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1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8134777" w14:textId="77777777" w:rsidR="0075555B" w:rsidRDefault="0075555B" w:rsidP="0075555B">
                              <w:pPr>
                                <w:jc w:val="center"/>
                                <w:rPr>
                                  <w:rFonts w:ascii="Tahoma" w:hAnsi="Tahoma" w:cs="Tahoma"/>
                                </w:rPr>
                              </w:pPr>
                              <w:r>
                                <w:rPr>
                                  <w:rFonts w:ascii="Tahoma" w:hAnsi="Tahoma" w:cs="Tahoma"/>
                                </w:rPr>
                                <w:t>........................</w:t>
                              </w:r>
                            </w:p>
                            <w:p w14:paraId="16A9926D" w14:textId="77777777" w:rsidR="0075555B" w:rsidRPr="005F6F7A" w:rsidRDefault="0075555B" w:rsidP="0075555B">
                              <w:pPr>
                                <w:jc w:val="center"/>
                                <w:rPr>
                                  <w:rFonts w:ascii="Tahoma" w:hAnsi="Tahoma" w:cs="Tahoma"/>
                                </w:rPr>
                              </w:pPr>
                              <w:r>
                                <w:rPr>
                                  <w:rFonts w:ascii="Tahoma" w:hAnsi="Tahoma" w:cs="Tahoma"/>
                                </w:rPr>
                                <w:t>Okul Müdürü</w:t>
                              </w:r>
                            </w:p>
                            <w:p w14:paraId="02630C2F" w14:textId="77777777" w:rsidR="0075555B" w:rsidRDefault="0075555B" w:rsidP="0075555B">
                              <w:pPr>
                                <w:jc w:val="center"/>
                              </w:pPr>
                            </w:p>
                          </w:txbxContent>
                        </wps:txbx>
                        <wps:bodyPr rot="0" vert="horz" wrap="square" lIns="91440" tIns="45720" rIns="91440" bIns="45720" anchor="t" anchorCtr="0" upright="1">
                          <a:noAutofit/>
                        </wps:bodyPr>
                      </wps:wsp>
                      <wps:wsp>
                        <wps:cNvPr id="111" name="Rectangle 2"/>
                        <wps:cNvSpPr>
                          <a:spLocks noChangeArrowheads="1"/>
                        </wps:cNvSpPr>
                        <wps:spPr bwMode="auto">
                          <a:xfrm>
                            <a:off x="0" y="0"/>
                            <a:ext cx="1440180" cy="914400"/>
                          </a:xfrm>
                          <a:prstGeom prst="rect">
                            <a:avLst/>
                          </a:prstGeom>
                          <a:noFill/>
                          <a:ln w="9525">
                            <a:noFill/>
                            <a:miter lim="800000"/>
                            <a:headEnd/>
                            <a:tailEnd/>
                          </a:ln>
                        </wps:spPr>
                        <wps:txbx>
                          <w:txbxContent>
                            <w:p w14:paraId="53927FDA" w14:textId="77777777" w:rsidR="0075555B" w:rsidRDefault="0075555B" w:rsidP="0075555B">
                              <w:pPr>
                                <w:jc w:val="center"/>
                              </w:pPr>
                              <w:r>
                                <w:rPr>
                                  <w:noProof/>
                                  <w:lang w:eastAsia="tr-TR"/>
                                </w:rPr>
                                <w:drawing>
                                  <wp:inline distT="0" distB="0" distL="0" distR="0" wp14:anchorId="4568988F" wp14:editId="58B182A2">
                                    <wp:extent cx="1248410" cy="446405"/>
                                    <wp:effectExtent l="0" t="0" r="8890"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1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CED7524" w14:textId="77777777" w:rsidR="0075555B" w:rsidRDefault="0075555B" w:rsidP="0075555B">
                              <w:pPr>
                                <w:jc w:val="center"/>
                                <w:rPr>
                                  <w:rFonts w:ascii="Tahoma" w:hAnsi="Tahoma" w:cs="Tahoma"/>
                                </w:rPr>
                              </w:pPr>
                              <w:r>
                                <w:rPr>
                                  <w:rFonts w:ascii="Tahoma" w:hAnsi="Tahoma" w:cs="Tahoma"/>
                                </w:rPr>
                                <w:t>Mustafa KABUL</w:t>
                              </w:r>
                            </w:p>
                            <w:p w14:paraId="2CB3BC52" w14:textId="77777777" w:rsidR="0075555B" w:rsidRPr="005F6F7A" w:rsidRDefault="0075555B" w:rsidP="0075555B">
                              <w:pPr>
                                <w:jc w:val="center"/>
                                <w:rPr>
                                  <w:rFonts w:ascii="Tahoma" w:hAnsi="Tahoma" w:cs="Tahoma"/>
                                </w:rPr>
                              </w:pPr>
                              <w:r>
                                <w:rPr>
                                  <w:rFonts w:ascii="Tahoma" w:hAnsi="Tahoma" w:cs="Tahoma"/>
                                </w:rPr>
                                <w:t>Sınıf Öğretmeni</w:t>
                              </w:r>
                            </w:p>
                            <w:p w14:paraId="064C7241"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2E0328D8" id="Grup 109" o:spid="_x0000_s1114" style="position:absolute;margin-left:26.4pt;margin-top:22.15pt;width:472.8pt;height:131.4pt;z-index:25170739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">
                <v:rect id="Rectangle 2" o:spid="_x0000_s111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" filled="f" stroked="f">
                  <v:textbox>
                    <w:txbxContent>
                      <w:p w14:paraId="78134777" w14:textId="77777777" w:rsidR="0075555B" w:rsidRDefault="0075555B" w:rsidP="0075555B">
                        <w:pPr>
                          <w:jc w:val="center"/>
                          <w:rPr>
                            <w:rFonts w:ascii="Tahoma" w:hAnsi="Tahoma" w:cs="Tahoma"/>
                          </w:rPr>
                        </w:pPr>
                        <w:r>
                          <w:rPr>
                            <w:rFonts w:ascii="Tahoma" w:hAnsi="Tahoma" w:cs="Tahoma"/>
                          </w:rPr>
                          <w:t>........................</w:t>
                        </w:r>
                      </w:p>
                      <w:p w14:paraId="16A9926D" w14:textId="77777777" w:rsidR="0075555B" w:rsidRPr="005F6F7A" w:rsidRDefault="0075555B" w:rsidP="0075555B">
                        <w:pPr>
                          <w:jc w:val="center"/>
                          <w:rPr>
                            <w:rFonts w:ascii="Tahoma" w:hAnsi="Tahoma" w:cs="Tahoma"/>
                          </w:rPr>
                        </w:pPr>
                        <w:r>
                          <w:rPr>
                            <w:rFonts w:ascii="Tahoma" w:hAnsi="Tahoma" w:cs="Tahoma"/>
                          </w:rPr>
                          <w:t>Okul Müdürü</w:t>
                        </w:r>
                      </w:p>
                      <w:p w14:paraId="02630C2F" w14:textId="77777777" w:rsidR="0075555B" w:rsidRDefault="0075555B" w:rsidP="0075555B">
                        <w:pPr>
                          <w:jc w:val="center"/>
                        </w:pPr>
                      </w:p>
                    </w:txbxContent>
                  </v:textbox>
                </v:rect>
                <v:rect id="Rectangle 2" o:spid="_x0000_s111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" filled="f" stroked="f">
                  <v:textbox>
                    <w:txbxContent>
                      <w:p w14:paraId="53927FDA" w14:textId="77777777" w:rsidR="0075555B" w:rsidRDefault="0075555B" w:rsidP="0075555B">
                        <w:pPr>
                          <w:jc w:val="center"/>
                        </w:pPr>
                        <w:r>
                          <w:rPr>
                            <w:noProof/>
                            <w:lang w:eastAsia="tr-TR"/>
                          </w:rPr>
                          <w:drawing>
                            <wp:inline distT="0" distB="0" distL="0" distR="0" wp14:anchorId="4568988F" wp14:editId="58B182A2">
                              <wp:extent cx="1248410" cy="446405"/>
                              <wp:effectExtent l="0" t="0" r="8890"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1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" filled="f" stroked="f">
                  <v:textbox>
                    <w:txbxContent>
                      <w:p w14:paraId="2CED7524" w14:textId="77777777" w:rsidR="0075555B" w:rsidRDefault="0075555B" w:rsidP="0075555B">
                        <w:pPr>
                          <w:jc w:val="center"/>
                          <w:rPr>
                            <w:rFonts w:ascii="Tahoma" w:hAnsi="Tahoma" w:cs="Tahoma"/>
                          </w:rPr>
                        </w:pPr>
                        <w:r>
                          <w:rPr>
                            <w:rFonts w:ascii="Tahoma" w:hAnsi="Tahoma" w:cs="Tahoma"/>
                          </w:rPr>
                          <w:t>Mustafa KABUL</w:t>
                        </w:r>
                      </w:p>
                      <w:p w14:paraId="2CB3BC52" w14:textId="77777777" w:rsidR="0075555B" w:rsidRPr="005F6F7A" w:rsidRDefault="0075555B" w:rsidP="0075555B">
                        <w:pPr>
                          <w:jc w:val="center"/>
                          <w:rPr>
                            <w:rFonts w:ascii="Tahoma" w:hAnsi="Tahoma" w:cs="Tahoma"/>
                          </w:rPr>
                        </w:pPr>
                        <w:r>
                          <w:rPr>
                            <w:rFonts w:ascii="Tahoma" w:hAnsi="Tahoma" w:cs="Tahoma"/>
                          </w:rPr>
                          <w:t>Sınıf Öğretmeni</w:t>
                        </w:r>
                      </w:p>
                      <w:p w14:paraId="064C7241" w14:textId="77777777" w:rsidR="0075555B" w:rsidRDefault="0075555B" w:rsidP="0075555B">
                        <w:pPr>
                          <w:jc w:val="center"/>
                        </w:pPr>
                      </w:p>
                    </w:txbxContent>
                  </v:textbox>
                </v:rect>
              </v:group>
            </w:pict>
          </mc:Fallback>
        </mc:AlternateContent>
      </w:r>
    </w:p>
    <w:p w14:paraId="2E00732C" w14:textId="059C9DC4" w:rsidR="0048174F" w:rsidRPr="006F0FE9" w:rsidRDefault="0048174F">
      <w:pPr>
        <w:rPr>
          <w:rFonts w:ascii="Tahoma" w:hAnsi="Tahoma" w:cs="Tahoma"/>
        </w:rPr>
      </w:pPr>
    </w:p>
    <w:p w14:paraId="1457E76C" w14:textId="21AD17D4" w:rsidR="0048174F" w:rsidRPr="006F0FE9" w:rsidRDefault="0048174F">
      <w:pPr>
        <w:rPr>
          <w:rFonts w:ascii="Tahoma" w:hAnsi="Tahoma" w:cs="Tahoma"/>
        </w:rPr>
      </w:pPr>
    </w:p>
    <w:p w14:paraId="771D6123" w14:textId="3D247B8B" w:rsidR="0048174F" w:rsidRPr="006F0FE9" w:rsidRDefault="0048174F">
      <w:pPr>
        <w:rPr>
          <w:rFonts w:ascii="Tahoma" w:hAnsi="Tahoma" w:cs="Tahoma"/>
        </w:rPr>
      </w:pPr>
    </w:p>
    <w:p w14:paraId="3BA458D7" w14:textId="2AF105AD" w:rsidR="0048174F" w:rsidRPr="006F0FE9" w:rsidRDefault="0048174F">
      <w:pPr>
        <w:rPr>
          <w:rFonts w:ascii="Tahoma" w:hAnsi="Tahoma" w:cs="Tahoma"/>
        </w:rPr>
      </w:pPr>
    </w:p>
    <w:p w14:paraId="7B7381F4" w14:textId="194D721E" w:rsidR="0048174F" w:rsidRPr="006F0FE9" w:rsidRDefault="0048174F">
      <w:pPr>
        <w:rPr>
          <w:rFonts w:ascii="Tahoma" w:hAnsi="Tahoma" w:cs="Tahoma"/>
        </w:rPr>
      </w:pPr>
    </w:p>
    <w:p w14:paraId="4B1FA1C5" w14:textId="5B7631DA" w:rsidR="0048174F" w:rsidRDefault="0048174F">
      <w:pPr>
        <w:rPr>
          <w:rFonts w:ascii="Tahoma" w:hAnsi="Tahoma" w:cs="Tahoma"/>
        </w:rPr>
      </w:pPr>
    </w:p>
    <w:p w14:paraId="606360DE" w14:textId="5F881B55" w:rsidR="006F0FE9" w:rsidRDefault="006F0FE9">
      <w:pPr>
        <w:rPr>
          <w:rFonts w:ascii="Tahoma" w:hAnsi="Tahoma" w:cs="Tahoma"/>
        </w:rPr>
      </w:pPr>
    </w:p>
    <w:p w14:paraId="038D814C" w14:textId="66A5E5EC"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11EA1"/>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219</Words>
  <Characters>1253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